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B2" w:rsidRDefault="00F755B2">
      <w:pPr>
        <w:pStyle w:val="ConsPlusNormal"/>
        <w:ind w:firstLine="540"/>
        <w:jc w:val="both"/>
      </w:pPr>
      <w:r>
        <w:rPr>
          <w:b/>
        </w:rPr>
        <w:t>Разъяснен порядок подачи в 2017 году уточненного расчета 4-ФСС за прошлые периоды</w:t>
      </w:r>
    </w:p>
    <w:p w:rsidR="00F755B2" w:rsidRDefault="00F755B2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С 2017 года</w:t>
        </w:r>
      </w:hyperlink>
      <w:r>
        <w:t xml:space="preserve"> взимание страховых взносов, кроме взносов на травматизм, регламентируется в НК РФ. По мнению ФСС, и после вступления изменений в силу уточненную отчетность по взносам в фонд за периоды, истекшие до начала 2017 года, нужно будет подавать так же, как сейчас.</w:t>
      </w:r>
    </w:p>
    <w:p w:rsidR="00F755B2" w:rsidRDefault="00F755B2">
      <w:pPr>
        <w:pStyle w:val="ConsPlusNormal"/>
      </w:pPr>
      <w:hyperlink r:id="rId6" w:history="1">
        <w:r>
          <w:rPr>
            <w:i/>
            <w:color w:val="0000FF"/>
          </w:rPr>
          <w:br/>
          <w:t>"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: Новости для бухгалтера с 16 по 29 августа 2016 года"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F755B2" w:rsidRDefault="00F755B2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7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F755B2" w:rsidRDefault="00F755B2">
      <w:pPr>
        <w:spacing w:after="1" w:line="220" w:lineRule="atLeast"/>
        <w:jc w:val="both"/>
        <w:outlineLvl w:val="0"/>
      </w:pPr>
    </w:p>
    <w:p w:rsidR="00F755B2" w:rsidRDefault="00F755B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ФОНД СОЦИАЛЬНОГО СТРАХОВАНИЯ РОССИЙСКОЙ ФЕДЕРАЦИИ</w:t>
      </w:r>
    </w:p>
    <w:p w:rsidR="00F755B2" w:rsidRDefault="00F755B2">
      <w:pPr>
        <w:spacing w:after="1" w:line="220" w:lineRule="atLeast"/>
        <w:jc w:val="center"/>
      </w:pPr>
    </w:p>
    <w:p w:rsidR="00F755B2" w:rsidRDefault="00F755B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ИНФОРМАЦИЯ</w:t>
      </w:r>
    </w:p>
    <w:p w:rsidR="00F755B2" w:rsidRDefault="00F755B2">
      <w:pPr>
        <w:spacing w:after="1" w:line="220" w:lineRule="atLeast"/>
        <w:jc w:val="center"/>
      </w:pPr>
    </w:p>
    <w:p w:rsidR="00F755B2" w:rsidRDefault="00F755B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ВЗАИМОДЕЙСТВИЕ</w:t>
      </w:r>
    </w:p>
    <w:p w:rsidR="00F755B2" w:rsidRDefault="00F755B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СТРАХОВАТЕЛЯ С ФСС РФ И ФНС РОССИИ ПО ПРАВООТНОШЕНИЯМ,</w:t>
      </w:r>
    </w:p>
    <w:p w:rsidR="00F755B2" w:rsidRDefault="00F755B2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ВОЗНИКШИМ</w:t>
      </w:r>
      <w:proofErr w:type="gramEnd"/>
      <w:r>
        <w:rPr>
          <w:rFonts w:ascii="Calibri" w:hAnsi="Calibri" w:cs="Calibri"/>
          <w:b/>
        </w:rPr>
        <w:t xml:space="preserve"> ДО 31 ДЕКАБРЯ И С 1 ЯНВАРЯ 2017 ГОДА</w:t>
      </w:r>
    </w:p>
    <w:p w:rsidR="00F755B2" w:rsidRDefault="00F755B2">
      <w:pPr>
        <w:spacing w:after="1" w:line="220" w:lineRule="atLeast"/>
        <w:jc w:val="both"/>
      </w:pPr>
    </w:p>
    <w:p w:rsidR="00F755B2" w:rsidRDefault="00F755B2">
      <w:pPr>
        <w:spacing w:after="1" w:line="220" w:lineRule="atLeast"/>
        <w:jc w:val="center"/>
        <w:outlineLvl w:val="0"/>
      </w:pPr>
      <w:r>
        <w:rPr>
          <w:rFonts w:ascii="Calibri" w:hAnsi="Calibri" w:cs="Calibri"/>
        </w:rPr>
        <w:t>Взаимодействие страхователя с Фондом</w:t>
      </w:r>
    </w:p>
    <w:p w:rsidR="00F755B2" w:rsidRDefault="00F755B2">
      <w:pPr>
        <w:spacing w:after="1" w:line="220" w:lineRule="atLeast"/>
        <w:jc w:val="center"/>
      </w:pPr>
      <w:r>
        <w:rPr>
          <w:rFonts w:ascii="Calibri" w:hAnsi="Calibri" w:cs="Calibri"/>
        </w:rPr>
        <w:t>социального страхования Российской Федерации</w:t>
      </w:r>
    </w:p>
    <w:p w:rsidR="00F755B2" w:rsidRDefault="00F755B2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(далее - ФСС РФ) по страховым взносам на </w:t>
      </w:r>
      <w:proofErr w:type="gramStart"/>
      <w:r>
        <w:rPr>
          <w:rFonts w:ascii="Calibri" w:hAnsi="Calibri" w:cs="Calibri"/>
        </w:rPr>
        <w:t>обязательное</w:t>
      </w:r>
      <w:proofErr w:type="gramEnd"/>
    </w:p>
    <w:p w:rsidR="00F755B2" w:rsidRDefault="00F755B2">
      <w:pPr>
        <w:spacing w:after="1" w:line="220" w:lineRule="atLeast"/>
        <w:jc w:val="center"/>
      </w:pPr>
      <w:r>
        <w:rPr>
          <w:rFonts w:ascii="Calibri" w:hAnsi="Calibri" w:cs="Calibri"/>
        </w:rPr>
        <w:t>социальное страхование на случай временной</w:t>
      </w:r>
    </w:p>
    <w:p w:rsidR="00F755B2" w:rsidRDefault="00F755B2">
      <w:pPr>
        <w:spacing w:after="1" w:line="220" w:lineRule="atLeast"/>
        <w:jc w:val="center"/>
      </w:pPr>
      <w:r>
        <w:rPr>
          <w:rFonts w:ascii="Calibri" w:hAnsi="Calibri" w:cs="Calibri"/>
        </w:rPr>
        <w:t>нетрудоспособности и в связи с материнством (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>)</w:t>
      </w:r>
    </w:p>
    <w:p w:rsidR="00F755B2" w:rsidRDefault="00F755B2">
      <w:pPr>
        <w:spacing w:after="1" w:line="220" w:lineRule="atLeast"/>
        <w:jc w:val="center"/>
      </w:pPr>
      <w:r>
        <w:rPr>
          <w:rFonts w:ascii="Calibri" w:hAnsi="Calibri" w:cs="Calibri"/>
        </w:rPr>
        <w:t>по правоотношениям, возникающим до 31 декабря 2016</w:t>
      </w:r>
    </w:p>
    <w:p w:rsidR="00F755B2" w:rsidRDefault="00F755B2">
      <w:pPr>
        <w:spacing w:after="1" w:line="220" w:lineRule="atLeast"/>
        <w:jc w:val="both"/>
      </w:pP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Страхователь: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представляет в ФСС РФ расчеты по страховым взносам </w:t>
      </w:r>
      <w:hyperlink r:id="rId8" w:history="1">
        <w:r>
          <w:rPr>
            <w:rFonts w:ascii="Calibri" w:hAnsi="Calibri" w:cs="Calibri"/>
            <w:color w:val="0000FF"/>
          </w:rPr>
          <w:t>(форма 4-ФСС)</w:t>
        </w:r>
      </w:hyperlink>
      <w:r>
        <w:rPr>
          <w:rFonts w:ascii="Calibri" w:hAnsi="Calibri" w:cs="Calibri"/>
        </w:rPr>
        <w:t xml:space="preserve"> за 2016 год, в том числе уточненные, за отчетные (расчетные) периоды, истекшие до 01.01.2017, в порядке, действовавшем до 1 января 2017 года;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подает заявление в ФСС РФ на возврат переплаты страховых взносов, перечисленных и поступивших в счет уплаты страховых взносов по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 xml:space="preserve"> (деньги) за период до 31.12.2016;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подает заявление в ФСС РФ на возмещение расходов по выплате страхового обеспечения по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>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имеет право при необходимости провести с ФСС РФ сверку расчетов по начисленным и уплаченным страховым взносам и получить Акт сверки расчетов по исполненным обязательствам до 31.12.2016;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осуществляет уплату страховых взносов по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 xml:space="preserve"> в ФСС РФ до 31.12.2016 на действующий код бюджетной классификации (КБК) - 393 1 02 02090 07 1000 160, в том числе за декабрь 2016 года, если фактическая уплата производится в 2016 году;</w:t>
      </w:r>
    </w:p>
    <w:p w:rsidR="00F755B2" w:rsidRDefault="00F755B2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с 01.01.2017 производит уплату страховых взносов по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 xml:space="preserve"> в ФНС России, в том числе за декабрь 2016 года, если фактическая уплата производится в 2017 году на новый КБК, открытый ФНС России с 1 января 2017 года;</w:t>
      </w:r>
      <w:proofErr w:type="gramEnd"/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обжалует решения, вынесенные ФСС РФ по результатам камеральных проверок расчетов по страховым взносам </w:t>
      </w:r>
      <w:hyperlink r:id="rId9" w:history="1">
        <w:r>
          <w:rPr>
            <w:rFonts w:ascii="Calibri" w:hAnsi="Calibri" w:cs="Calibri"/>
            <w:color w:val="0000FF"/>
          </w:rPr>
          <w:t>(форма 4-ФСС)</w:t>
        </w:r>
      </w:hyperlink>
      <w:r>
        <w:rPr>
          <w:rFonts w:ascii="Calibri" w:hAnsi="Calibri" w:cs="Calibri"/>
        </w:rPr>
        <w:t xml:space="preserve"> за 2016 год, в том числе уточненных расчетов за отчетные (расчетные) периоды, истекшие до 1 января 2017 года, а также решения, принятые по результатам проверок до 31.12.2016.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ФСС РФ:</w:t>
      </w:r>
    </w:p>
    <w:p w:rsidR="00F755B2" w:rsidRDefault="00F755B2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осуществляет контроль за исчислением и уплатой страховых взносов за отчетные (расчетные) периоды, истекшие до 01.01.2017, в порядке, действовавшем до 1 января 2017 года, а именно проводит камеральные проверки расчетов по страховым взносам </w:t>
      </w:r>
      <w:hyperlink r:id="rId10" w:history="1">
        <w:r>
          <w:rPr>
            <w:rFonts w:ascii="Calibri" w:hAnsi="Calibri" w:cs="Calibri"/>
            <w:color w:val="0000FF"/>
          </w:rPr>
          <w:t>(форма 4-ФСС)</w:t>
        </w:r>
      </w:hyperlink>
      <w:r>
        <w:rPr>
          <w:rFonts w:ascii="Calibri" w:hAnsi="Calibri" w:cs="Calibri"/>
        </w:rPr>
        <w:t xml:space="preserve"> за 2016 год, в том числе уточненных расчетов за отчетные (расчетные) периоды, истекшие до 1 января 2017 года и выездные проверки за периоды до 2016 года;</w:t>
      </w:r>
      <w:proofErr w:type="gramEnd"/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проводит камеральные и выездные проверки правильности расходования средств социального страхования на выплату страхового обеспечения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1 статьи 4.7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Федерального закона от 29.12.2006 N 255-ФЗ "Об обязательном социальном страховании на случай временной нетрудоспособности и в связи с материнством" в порядке, действовавшем до 1 января 2017 года;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направляет страхователю решения по результатам камеральной (выездной) проверки;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рассматривает жалобы страхователей на акты проверок, жалобы на действия (бездействие) должностных лиц территориального органа ФСС РФ.</w:t>
      </w:r>
    </w:p>
    <w:p w:rsidR="00F755B2" w:rsidRDefault="00F755B2">
      <w:pPr>
        <w:spacing w:after="1" w:line="220" w:lineRule="atLeast"/>
        <w:jc w:val="both"/>
      </w:pPr>
    </w:p>
    <w:p w:rsidR="00F755B2" w:rsidRDefault="00F755B2">
      <w:pPr>
        <w:spacing w:after="1" w:line="220" w:lineRule="atLeast"/>
        <w:jc w:val="center"/>
      </w:pPr>
      <w:r>
        <w:rPr>
          <w:rFonts w:ascii="Calibri" w:hAnsi="Calibri" w:cs="Calibri"/>
        </w:rPr>
        <w:t>Обращаем внимание!</w:t>
      </w:r>
    </w:p>
    <w:p w:rsidR="00F755B2" w:rsidRDefault="00F755B2">
      <w:pPr>
        <w:spacing w:after="1" w:line="220" w:lineRule="atLeast"/>
        <w:jc w:val="both"/>
      </w:pP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Взыскание недоимки по страховым взносам по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>, образовавшейся по состоянию на 01.01.2017, а также по результатам камеральных и выездных проверок будет проводить ФНС России.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ФСС РФ направляет в ФНС России в рамках межведомственного взаимодействия: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решения о непринятии к зачету расходов на выплату страхового обеспечения за периоды до 01.01.2017;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решения о доначислении по результатам камеральной проверки уточненных расчетов, представленных в территориальные органы Фонда за период до 01.01.2017;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решения (выписки из решений) о привлечении (об отказе в привлечении) плательщиков страховых взносов к ответственности за совершение нарушения законодательства Российской Федерации о страховых взносах по результатам рассмотрения материалов выездной проверки за периоды до 01.01.2017;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решения о возврате излишне уплаченных (взысканных) суммах страховых взносов.</w:t>
      </w:r>
    </w:p>
    <w:p w:rsidR="00F755B2" w:rsidRDefault="00F755B2">
      <w:pPr>
        <w:spacing w:after="1" w:line="220" w:lineRule="atLeast"/>
        <w:jc w:val="both"/>
      </w:pPr>
    </w:p>
    <w:p w:rsidR="00F755B2" w:rsidRDefault="00F755B2">
      <w:pPr>
        <w:spacing w:after="1" w:line="220" w:lineRule="atLeast"/>
        <w:jc w:val="center"/>
        <w:outlineLvl w:val="0"/>
      </w:pPr>
      <w:r>
        <w:rPr>
          <w:rFonts w:ascii="Calibri" w:hAnsi="Calibri" w:cs="Calibri"/>
        </w:rPr>
        <w:t>II. Взаимодействие страхователя с ФСС РФ и ФНС России</w:t>
      </w:r>
    </w:p>
    <w:p w:rsidR="00F755B2" w:rsidRDefault="00F755B2">
      <w:pPr>
        <w:spacing w:after="1" w:line="220" w:lineRule="atLeast"/>
        <w:jc w:val="center"/>
      </w:pPr>
      <w:r>
        <w:rPr>
          <w:rFonts w:ascii="Calibri" w:hAnsi="Calibri" w:cs="Calibri"/>
        </w:rPr>
        <w:t>по страховым взносам на обязательное социальное страхование</w:t>
      </w:r>
    </w:p>
    <w:p w:rsidR="00F755B2" w:rsidRDefault="00F755B2">
      <w:pPr>
        <w:spacing w:after="1" w:line="220" w:lineRule="atLeast"/>
        <w:jc w:val="center"/>
      </w:pPr>
      <w:r>
        <w:rPr>
          <w:rFonts w:ascii="Calibri" w:hAnsi="Calibri" w:cs="Calibri"/>
        </w:rPr>
        <w:t>на случай временной нетрудоспособности</w:t>
      </w:r>
    </w:p>
    <w:p w:rsidR="00F755B2" w:rsidRDefault="00F755B2">
      <w:pPr>
        <w:spacing w:after="1" w:line="220" w:lineRule="atLeast"/>
        <w:jc w:val="center"/>
      </w:pPr>
      <w:r>
        <w:rPr>
          <w:rFonts w:ascii="Calibri" w:hAnsi="Calibri" w:cs="Calibri"/>
        </w:rPr>
        <w:t>и в связи с материнством (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>) по правоотношениям,</w:t>
      </w:r>
    </w:p>
    <w:p w:rsidR="00F755B2" w:rsidRDefault="00F755B2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возникающим</w:t>
      </w:r>
      <w:proofErr w:type="gramEnd"/>
      <w:r>
        <w:rPr>
          <w:rFonts w:ascii="Calibri" w:hAnsi="Calibri" w:cs="Calibri"/>
        </w:rPr>
        <w:t xml:space="preserve"> с 1 января 2017 года</w:t>
      </w:r>
    </w:p>
    <w:p w:rsidR="00F755B2" w:rsidRDefault="00F755B2">
      <w:pPr>
        <w:spacing w:after="1" w:line="220" w:lineRule="atLeast"/>
        <w:jc w:val="both"/>
      </w:pP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Страхователь: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представляет в ФНС России расчет по страховым взносам не позднее 30-го числа месяца, следующего за расчетным (отчетным) периодом (</w:t>
      </w:r>
      <w:hyperlink r:id="rId12" w:history="1">
        <w:r>
          <w:rPr>
            <w:rFonts w:ascii="Calibri" w:hAnsi="Calibri" w:cs="Calibri"/>
            <w:color w:val="0000FF"/>
          </w:rPr>
          <w:t>подпункт 1 пункта 1 статьи 419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пункт 7 статьи 431</w:t>
        </w:r>
      </w:hyperlink>
      <w:r>
        <w:rPr>
          <w:rFonts w:ascii="Calibri" w:hAnsi="Calibri" w:cs="Calibri"/>
        </w:rPr>
        <w:t xml:space="preserve"> Налогового Кодекса Российской Федерации).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Форма расчета и порядок ее заполнения утверждаются ФНС России по согласованию с Минфином России;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производит уплату страховых взносов по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 xml:space="preserve"> в ФНС России на </w:t>
      </w:r>
      <w:proofErr w:type="gramStart"/>
      <w:r>
        <w:rPr>
          <w:rFonts w:ascii="Calibri" w:hAnsi="Calibri" w:cs="Calibri"/>
        </w:rPr>
        <w:t>новый</w:t>
      </w:r>
      <w:proofErr w:type="gramEnd"/>
      <w:r>
        <w:rPr>
          <w:rFonts w:ascii="Calibri" w:hAnsi="Calibri" w:cs="Calibri"/>
        </w:rPr>
        <w:t xml:space="preserve"> КБК, открытый ФНС России с 1 января 2017 года;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подает заявление в ФНС России на возврат переплаты страховых взносов (деньгами);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проводит сверку расчетов с ФНС России по начисленным и уплаченным страховым взносам по обязательствам, возникшим с 01.01.2017;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обжалует решения, вынесенные ФНС России по результатам камеральной (выездной) проверки по правоотношениям, возникшим с 01.01.2017;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подает в ФСС РФ заявление, в том числе в </w:t>
      </w:r>
      <w:proofErr w:type="spellStart"/>
      <w:r>
        <w:rPr>
          <w:rFonts w:ascii="Calibri" w:hAnsi="Calibri" w:cs="Calibri"/>
        </w:rPr>
        <w:t>межотчетный</w:t>
      </w:r>
      <w:proofErr w:type="spellEnd"/>
      <w:r>
        <w:rPr>
          <w:rFonts w:ascii="Calibri" w:hAnsi="Calibri" w:cs="Calibri"/>
        </w:rPr>
        <w:t xml:space="preserve"> период, на возмещение расходов по выплате страхового обеспечения;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обжалует в ФСС РФ решение, вынесенное по результатам камеральной (выездной) проверки правильности расходов страхователя на выплату страхового обеспечения.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ФСС РФ: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проводит камеральные проверки расходов по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>: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по заявлению страхователя на возмещение средств на выплату страхового обеспечения;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на основании сведений из расчета по страховым взносам, полученным из ФНС России;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проводит внеплановые выездные проверки страхователей в части правильности расходов страхователя на выплату страхового обеспечения;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проводит совместно с ФНС РФ плановые выездные проверки страхователей в части правильности расходов страхователя на выплату страхового обеспечения;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- рассматривает жалобы страхователей на акты </w:t>
      </w:r>
      <w:proofErr w:type="gramStart"/>
      <w:r>
        <w:rPr>
          <w:rFonts w:ascii="Calibri" w:hAnsi="Calibri" w:cs="Calibri"/>
        </w:rPr>
        <w:t>проверок правильности расходования средств социального страхования</w:t>
      </w:r>
      <w:proofErr w:type="gramEnd"/>
      <w:r>
        <w:rPr>
          <w:rFonts w:ascii="Calibri" w:hAnsi="Calibri" w:cs="Calibri"/>
        </w:rPr>
        <w:t xml:space="preserve"> на выплату страхового обеспечения, жалобы на действия (бездействие) должностных лиц территориального органа ФСС РФ.</w:t>
      </w:r>
    </w:p>
    <w:p w:rsidR="00F755B2" w:rsidRDefault="00F755B2">
      <w:pPr>
        <w:spacing w:after="1" w:line="220" w:lineRule="atLeast"/>
        <w:jc w:val="both"/>
      </w:pPr>
    </w:p>
    <w:p w:rsidR="00F755B2" w:rsidRDefault="00F755B2">
      <w:pPr>
        <w:spacing w:after="1" w:line="220" w:lineRule="atLeast"/>
        <w:jc w:val="center"/>
      </w:pPr>
      <w:r>
        <w:rPr>
          <w:rFonts w:ascii="Calibri" w:hAnsi="Calibri" w:cs="Calibri"/>
        </w:rPr>
        <w:t>Обращаем внимание!</w:t>
      </w:r>
    </w:p>
    <w:p w:rsidR="00F755B2" w:rsidRDefault="00F755B2">
      <w:pPr>
        <w:spacing w:after="1" w:line="220" w:lineRule="atLeast"/>
        <w:jc w:val="both"/>
      </w:pP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Взыскание недоимки по страховым взносам по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>, образовавшейся с 01.01.2017, по результатам камеральных и выездных проверок в связи с непринятием к зачету расходов будет проводить ФНС России.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ФСС РФ направляет в ФНС России в рамках межведомственного взаимодействия: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информацию о подтверждении заявленных страхователем расходов (заявление страхователя);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решения о непринятии к зачету расходов на выплату страхового обеспечения за текущие периоды (по субъектам Российской Федерации, в которых не реализован механизм прямых выплат).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ФНС России:</w:t>
      </w:r>
    </w:p>
    <w:p w:rsidR="00F755B2" w:rsidRDefault="00F755B2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осуществляет контроль за исчислением и уплатой страховых взносов за отчетные (расчетные) периоды, с 1 января 2017 года, в порядке, установленном Налоговым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а именно проводит камеральные проверки единого расчета по страховым взносам по форме, утвержденной ФНС России и осуществляет выездные проверки плательщиков страховых взносов по правоотношениям, возникшим с 01.01.2017, совместно с ФСС РФ;</w:t>
      </w:r>
      <w:proofErr w:type="gramEnd"/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учитывает обязательства плательщика страховых взносов по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 xml:space="preserve"> с 1 января 2017 года;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проводит сверку расчетов по начисленным и уплаченным страховым взносам по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 xml:space="preserve"> по исполненным обязательствам с 01.01.2017;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выносит решения о привлечении (об отказе в привлечении) к ответственности за совершение налогового правонарушения по результатам рассмотрения материалов камеральной, выездной (повторной выездной) налоговых проверок плательщиков страховых взносов по правоотношениям, возникшим с 01.01.2017;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рассматривает жалобы страхователей на акты проверок, жалобы на действия (бездействие) должностных лиц налогового органа.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ФНС России направляет в ФСС РФ в рамках межведомственного взаимодействия: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информацию из расчета по страховым взносам в части начислений страховых взносов по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 xml:space="preserve"> (взносы, расходы страхователя, необлагаемые суммы, пониженные тарифы);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решения (выписки из решений) о привлечении (об отказе в привлечении) плательщиков страховых взносов к ответственности за совершение налогового правонарушения по результатам рассмотрения материалов камеральной, выездной (повторной выездной) налоговых проверок плательщиков страховых взносов;</w:t>
      </w:r>
    </w:p>
    <w:p w:rsidR="00F755B2" w:rsidRDefault="00F755B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информацию о списанных суммах недоимки, пеней и штрафных санкций по страховым взносам по основаниям, возникшим после 01.01.2017.</w:t>
      </w:r>
    </w:p>
    <w:p w:rsidR="00F755B2" w:rsidRDefault="00F755B2">
      <w:pPr>
        <w:spacing w:after="1" w:line="220" w:lineRule="atLeast"/>
        <w:jc w:val="both"/>
      </w:pPr>
    </w:p>
    <w:p w:rsidR="00F755B2" w:rsidRDefault="00F755B2">
      <w:pPr>
        <w:spacing w:after="1" w:line="220" w:lineRule="atLeast"/>
        <w:jc w:val="both"/>
      </w:pPr>
    </w:p>
    <w:p w:rsidR="00F755B2" w:rsidRDefault="00F755B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2D1" w:rsidRDefault="00C422D1">
      <w:bookmarkStart w:id="0" w:name="_GoBack"/>
      <w:bookmarkEnd w:id="0"/>
    </w:p>
    <w:sectPr w:rsidR="00C422D1" w:rsidSect="0043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B2"/>
    <w:rsid w:val="00C422D1"/>
    <w:rsid w:val="00F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E1CE06BF6D62AEF1E7FD74C53734EC7193799E8C6006C9295CE3A7D71E84A00CE84932AD994DF34MDK" TargetMode="External"/><Relationship Id="rId13" Type="http://schemas.openxmlformats.org/officeDocument/2006/relationships/hyperlink" Target="consultantplus://offline/ref=568E1CE06BF6D62AEF1E7FD74C53734EC719359AE9C4006C9295CE3A7D71E84A00CE849329DF913DM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68E1CE06BF6D62AEF1E7FD74C53734EC719359AE9C4006C9295CE3A7D71E84A00CE849329DA9C3DMB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B5C53BFC09D993522AE37A9686E2F7DA5A3BEF075E1A373184364977E5D60CBE9CEDF43887D2EEA3DE4ACiBM0K" TargetMode="External"/><Relationship Id="rId11" Type="http://schemas.openxmlformats.org/officeDocument/2006/relationships/hyperlink" Target="consultantplus://offline/ref=568E1CE06BF6D62AEF1E7FD74C53734EC4103191E7C5006C9295CE3A7D71E84A00CE84932F3DM9K" TargetMode="External"/><Relationship Id="rId5" Type="http://schemas.openxmlformats.org/officeDocument/2006/relationships/hyperlink" Target="consultantplus://offline/ref=DE2B5C53BFC09D993522AE37A9686E2F7EA2A9B8FC74E1A373184364977E5D60CBE9CEDF43887D2EiEMD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8E1CE06BF6D62AEF1E7FD74C53734EC7193799E8C6006C9295CE3A7D71E84A00CE84932AD994DF34M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E1CE06BF6D62AEF1E7FD74C53734EC7193799E8C6006C9295CE3A7D71E84A00CE84932AD994DF34MDK" TargetMode="External"/><Relationship Id="rId14" Type="http://schemas.openxmlformats.org/officeDocument/2006/relationships/hyperlink" Target="consultantplus://offline/ref=568E1CE06BF6D62AEF1E7FD74C53734EC719359DE7CB006C9295CE3A7D37M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Марина</dc:creator>
  <cp:lastModifiedBy>Вавилова Марина</cp:lastModifiedBy>
  <cp:revision>1</cp:revision>
  <cp:lastPrinted>2016-10-07T10:16:00Z</cp:lastPrinted>
  <dcterms:created xsi:type="dcterms:W3CDTF">2016-10-06T10:12:00Z</dcterms:created>
  <dcterms:modified xsi:type="dcterms:W3CDTF">2016-10-07T10:17:00Z</dcterms:modified>
</cp:coreProperties>
</file>